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D1" w:rsidRPr="007A66A0" w:rsidRDefault="00FB6D0A" w:rsidP="007A66A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7A66A0">
        <w:rPr>
          <w:rFonts w:asciiTheme="majorHAnsi" w:hAnsiTheme="majorHAnsi" w:cstheme="majorHAnsi"/>
          <w:b/>
          <w:sz w:val="36"/>
          <w:szCs w:val="36"/>
        </w:rPr>
        <w:t>NỘI DUNG THI LẠI MÔN TOÁN KHỐ</w:t>
      </w:r>
      <w:r w:rsidR="00834D3A" w:rsidRPr="007A66A0">
        <w:rPr>
          <w:rFonts w:asciiTheme="majorHAnsi" w:hAnsiTheme="majorHAnsi" w:cstheme="majorHAnsi"/>
          <w:b/>
          <w:sz w:val="36"/>
          <w:szCs w:val="36"/>
        </w:rPr>
        <w:t>I 11</w:t>
      </w:r>
    </w:p>
    <w:p w:rsidR="007A66A0" w:rsidRPr="007A66A0" w:rsidRDefault="007A66A0" w:rsidP="007A66A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A66A0">
        <w:rPr>
          <w:rFonts w:asciiTheme="majorHAnsi" w:hAnsiTheme="majorHAnsi" w:cstheme="majorHAnsi"/>
          <w:b/>
          <w:sz w:val="36"/>
          <w:szCs w:val="36"/>
        </w:rPr>
        <w:t>Năm học 2015- 2016</w:t>
      </w:r>
    </w:p>
    <w:p w:rsidR="00FB6D0A" w:rsidRPr="007A66A0" w:rsidRDefault="00FB6D0A" w:rsidP="007A66A0">
      <w:pPr>
        <w:jc w:val="both"/>
        <w:rPr>
          <w:rFonts w:asciiTheme="majorHAnsi" w:hAnsiTheme="majorHAnsi" w:cstheme="majorHAnsi"/>
          <w:sz w:val="36"/>
          <w:szCs w:val="36"/>
        </w:rPr>
      </w:pPr>
    </w:p>
    <w:p w:rsidR="00FB6D0A" w:rsidRPr="007A66A0" w:rsidRDefault="00FB6D0A" w:rsidP="007A66A0">
      <w:pPr>
        <w:jc w:val="both"/>
        <w:rPr>
          <w:rFonts w:asciiTheme="majorHAnsi" w:hAnsiTheme="majorHAnsi" w:cstheme="majorHAnsi"/>
          <w:sz w:val="36"/>
          <w:szCs w:val="36"/>
          <w:u w:val="single"/>
        </w:rPr>
      </w:pPr>
      <w:r w:rsidRPr="007A66A0">
        <w:rPr>
          <w:rFonts w:asciiTheme="majorHAnsi" w:hAnsiTheme="majorHAnsi" w:cstheme="majorHAnsi"/>
          <w:b/>
          <w:sz w:val="36"/>
          <w:szCs w:val="36"/>
          <w:u w:val="single"/>
        </w:rPr>
        <w:t>A. ĐẠI SỐ &amp;</w:t>
      </w:r>
      <w:r w:rsidR="00957A7D" w:rsidRPr="007A66A0">
        <w:rPr>
          <w:rFonts w:asciiTheme="majorHAnsi" w:hAnsiTheme="majorHAnsi" w:cstheme="majorHAnsi"/>
          <w:b/>
          <w:sz w:val="36"/>
          <w:szCs w:val="36"/>
          <w:u w:val="single"/>
        </w:rPr>
        <w:t xml:space="preserve"> GIẢI</w:t>
      </w:r>
      <w:r w:rsidRPr="007A66A0">
        <w:rPr>
          <w:rFonts w:asciiTheme="majorHAnsi" w:hAnsiTheme="majorHAnsi" w:cstheme="majorHAnsi"/>
          <w:b/>
          <w:sz w:val="36"/>
          <w:szCs w:val="36"/>
          <w:u w:val="single"/>
        </w:rPr>
        <w:t xml:space="preserve"> TÍCH</w:t>
      </w:r>
      <w:r w:rsidR="00354BE0" w:rsidRPr="007A66A0">
        <w:rPr>
          <w:rFonts w:asciiTheme="majorHAnsi" w:hAnsiTheme="majorHAnsi" w:cstheme="majorHAnsi"/>
          <w:b/>
          <w:sz w:val="36"/>
          <w:szCs w:val="36"/>
          <w:u w:val="single"/>
        </w:rPr>
        <w:t xml:space="preserve"> ( 6,5 ĐIỂM</w:t>
      </w:r>
      <w:r w:rsidR="00354BE0" w:rsidRPr="007A66A0">
        <w:rPr>
          <w:rFonts w:asciiTheme="majorHAnsi" w:hAnsiTheme="majorHAnsi" w:cstheme="majorHAnsi"/>
          <w:sz w:val="36"/>
          <w:szCs w:val="36"/>
          <w:u w:val="single"/>
        </w:rPr>
        <w:t>)</w:t>
      </w:r>
    </w:p>
    <w:p w:rsidR="00FB6D0A" w:rsidRPr="007A66A0" w:rsidRDefault="00FB6D0A" w:rsidP="007178E2">
      <w:pPr>
        <w:ind w:right="-188"/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1. Đạo hàm</w:t>
      </w:r>
      <w:r w:rsidR="007178E2">
        <w:rPr>
          <w:rFonts w:asciiTheme="majorHAnsi" w:hAnsiTheme="majorHAnsi" w:cstheme="majorHAnsi"/>
          <w:sz w:val="36"/>
          <w:szCs w:val="36"/>
        </w:rPr>
        <w:t xml:space="preserve"> (</w:t>
      </w:r>
      <w:r w:rsidRPr="007A66A0">
        <w:rPr>
          <w:rFonts w:asciiTheme="majorHAnsi" w:hAnsiTheme="majorHAnsi" w:cstheme="majorHAnsi"/>
          <w:sz w:val="36"/>
          <w:szCs w:val="36"/>
        </w:rPr>
        <w:t>hàm đa thức, hàm phân thức, hàm chứ</w:t>
      </w:r>
      <w:r w:rsidR="007178E2">
        <w:rPr>
          <w:rFonts w:asciiTheme="majorHAnsi" w:hAnsiTheme="majorHAnsi" w:cstheme="majorHAnsi"/>
          <w:sz w:val="36"/>
          <w:szCs w:val="36"/>
        </w:rPr>
        <w:t xml:space="preserve">a căn </w:t>
      </w:r>
      <w:r w:rsidRPr="007A66A0">
        <w:rPr>
          <w:rFonts w:asciiTheme="majorHAnsi" w:hAnsiTheme="majorHAnsi" w:cstheme="majorHAnsi"/>
          <w:sz w:val="36"/>
          <w:szCs w:val="36"/>
        </w:rPr>
        <w:t>bậc 2)</w:t>
      </w:r>
      <w:r w:rsidR="00834D3A" w:rsidRPr="007A66A0">
        <w:rPr>
          <w:rFonts w:asciiTheme="majorHAnsi" w:hAnsiTheme="majorHAnsi" w:cstheme="majorHAnsi"/>
          <w:sz w:val="36"/>
          <w:szCs w:val="36"/>
        </w:rPr>
        <w:t>;</w:t>
      </w:r>
    </w:p>
    <w:p w:rsidR="00834D3A" w:rsidRPr="007A66A0" w:rsidRDefault="00834D3A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2. Xét tính liên tục của hàm số tại một điểm;</w:t>
      </w:r>
    </w:p>
    <w:p w:rsidR="00FB6D0A" w:rsidRPr="007A66A0" w:rsidRDefault="00834D3A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3</w:t>
      </w:r>
      <w:r w:rsidR="00FB6D0A" w:rsidRPr="007A66A0">
        <w:rPr>
          <w:rFonts w:asciiTheme="majorHAnsi" w:hAnsiTheme="majorHAnsi" w:cstheme="majorHAnsi"/>
          <w:sz w:val="36"/>
          <w:szCs w:val="36"/>
        </w:rPr>
        <w:t xml:space="preserve">. </w:t>
      </w:r>
      <w:r w:rsidRPr="007A66A0">
        <w:rPr>
          <w:rFonts w:asciiTheme="majorHAnsi" w:hAnsiTheme="majorHAnsi" w:cstheme="majorHAnsi"/>
          <w:sz w:val="36"/>
          <w:szCs w:val="36"/>
        </w:rPr>
        <w:t>Viết phương trình tiếp tuyến của đồ thị hàm số. ( Tại 1 điểm, song song, vuông góc với đường thẳng cho trước );</w:t>
      </w:r>
    </w:p>
    <w:p w:rsidR="00834D3A" w:rsidRPr="007A66A0" w:rsidRDefault="00834D3A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4. Giải phương trình f ’(x) = 0 trong đó f(x) là hàm số lượng giác</w:t>
      </w:r>
      <w:r w:rsidR="00354BE0" w:rsidRPr="007A66A0">
        <w:rPr>
          <w:rFonts w:asciiTheme="majorHAnsi" w:hAnsiTheme="majorHAnsi" w:cstheme="majorHAnsi"/>
          <w:sz w:val="36"/>
          <w:szCs w:val="36"/>
        </w:rPr>
        <w:t>.</w:t>
      </w:r>
    </w:p>
    <w:p w:rsidR="00354BE0" w:rsidRPr="007A66A0" w:rsidRDefault="00354BE0" w:rsidP="007A66A0">
      <w:pPr>
        <w:tabs>
          <w:tab w:val="left" w:pos="3960"/>
        </w:tabs>
        <w:jc w:val="both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A66A0">
        <w:rPr>
          <w:rFonts w:asciiTheme="majorHAnsi" w:hAnsiTheme="majorHAnsi" w:cstheme="majorHAnsi"/>
          <w:b/>
          <w:sz w:val="36"/>
          <w:szCs w:val="36"/>
          <w:u w:val="single"/>
        </w:rPr>
        <w:t>B. HÌNH HỌC ( 3,5 ĐIỂM)</w:t>
      </w:r>
    </w:p>
    <w:p w:rsidR="00354BE0" w:rsidRPr="007A66A0" w:rsidRDefault="00354BE0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1. Chứng minh đường thẳng vuông góc với mặt phẳng, hai mặt phẳng vuông góc.</w:t>
      </w:r>
    </w:p>
    <w:p w:rsidR="00354BE0" w:rsidRPr="007A66A0" w:rsidRDefault="00354BE0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2. Tính góc giữa đường thẳng và mặt phẳng, giữa hai mặt phẳng;</w:t>
      </w:r>
    </w:p>
    <w:p w:rsidR="00354BE0" w:rsidRPr="007A66A0" w:rsidRDefault="00354BE0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3. Tính khoảng cách từ điểm đến mặt phẳng, khoảng cách giữa hai đường.</w:t>
      </w: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D12A6D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084695" w:rsidRPr="007A66A0" w:rsidRDefault="00084695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p w:rsidR="00102BE5" w:rsidRPr="007A66A0" w:rsidRDefault="00102BE5" w:rsidP="007A66A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A66A0">
        <w:rPr>
          <w:rFonts w:asciiTheme="majorHAnsi" w:hAnsiTheme="majorHAnsi" w:cstheme="majorHAnsi"/>
          <w:b/>
          <w:sz w:val="36"/>
          <w:szCs w:val="36"/>
        </w:rPr>
        <w:lastRenderedPageBreak/>
        <w:t>NỘI DUNG THI LẠI MÔN TOÁN KHỐI 10</w:t>
      </w:r>
    </w:p>
    <w:p w:rsidR="007A66A0" w:rsidRPr="007A66A0" w:rsidRDefault="007A66A0" w:rsidP="007A66A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A66A0">
        <w:rPr>
          <w:rFonts w:asciiTheme="majorHAnsi" w:hAnsiTheme="majorHAnsi" w:cstheme="majorHAnsi"/>
          <w:b/>
          <w:sz w:val="36"/>
          <w:szCs w:val="36"/>
        </w:rPr>
        <w:t>Năm học 2015- 2016</w:t>
      </w: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</w:rPr>
      </w:pP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  <w:u w:val="single"/>
        </w:rPr>
      </w:pPr>
      <w:r w:rsidRPr="007A66A0">
        <w:rPr>
          <w:rFonts w:asciiTheme="majorHAnsi" w:hAnsiTheme="majorHAnsi" w:cstheme="majorHAnsi"/>
          <w:b/>
          <w:sz w:val="36"/>
          <w:szCs w:val="36"/>
          <w:u w:val="single"/>
        </w:rPr>
        <w:t>A. ĐẠI SỐ  ( 6,5 ĐIỂM</w:t>
      </w:r>
      <w:r w:rsidRPr="007A66A0">
        <w:rPr>
          <w:rFonts w:asciiTheme="majorHAnsi" w:hAnsiTheme="majorHAnsi" w:cstheme="majorHAnsi"/>
          <w:sz w:val="36"/>
          <w:szCs w:val="36"/>
          <w:u w:val="single"/>
        </w:rPr>
        <w:t>)</w:t>
      </w: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1. Giải phương trình.</w:t>
      </w: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2. Giải bất phương trình.</w:t>
      </w: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3.Tính giá trị lượng giác của một cung ( Tính giá trị biểu thức</w:t>
      </w:r>
      <w:r w:rsidR="007178E2">
        <w:rPr>
          <w:rFonts w:asciiTheme="majorHAnsi" w:hAnsiTheme="majorHAnsi" w:cstheme="majorHAnsi"/>
          <w:sz w:val="36"/>
          <w:szCs w:val="36"/>
        </w:rPr>
        <w:t>)</w:t>
      </w:r>
    </w:p>
    <w:p w:rsidR="00102BE5" w:rsidRPr="007A66A0" w:rsidRDefault="00102BE5" w:rsidP="007A66A0">
      <w:pPr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4. Chứng minh đẳng thức</w:t>
      </w:r>
      <w:r w:rsidR="00064C15" w:rsidRPr="007A66A0">
        <w:rPr>
          <w:rFonts w:asciiTheme="majorHAnsi" w:hAnsiTheme="majorHAnsi" w:cstheme="majorHAnsi"/>
          <w:sz w:val="36"/>
          <w:szCs w:val="36"/>
        </w:rPr>
        <w:t>, rút gọn biều thức</w:t>
      </w:r>
      <w:r w:rsidRPr="007A66A0">
        <w:rPr>
          <w:rFonts w:asciiTheme="majorHAnsi" w:hAnsiTheme="majorHAnsi" w:cstheme="majorHAnsi"/>
          <w:sz w:val="36"/>
          <w:szCs w:val="36"/>
        </w:rPr>
        <w:t xml:space="preserve"> ( lượng giác )</w:t>
      </w:r>
    </w:p>
    <w:p w:rsidR="00102BE5" w:rsidRPr="007A66A0" w:rsidRDefault="00102BE5" w:rsidP="007A66A0">
      <w:pPr>
        <w:tabs>
          <w:tab w:val="left" w:pos="3960"/>
        </w:tabs>
        <w:jc w:val="both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A66A0">
        <w:rPr>
          <w:rFonts w:asciiTheme="majorHAnsi" w:hAnsiTheme="majorHAnsi" w:cstheme="majorHAnsi"/>
          <w:b/>
          <w:sz w:val="36"/>
          <w:szCs w:val="36"/>
          <w:u w:val="single"/>
        </w:rPr>
        <w:t>B. HÌNH HỌC ( 3,5 ĐIỂM)</w:t>
      </w:r>
    </w:p>
    <w:p w:rsidR="00102BE5" w:rsidRPr="007A66A0" w:rsidRDefault="00102BE5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1. Viết phương trình đường thằng.</w:t>
      </w:r>
    </w:p>
    <w:p w:rsidR="00102BE5" w:rsidRPr="007A66A0" w:rsidRDefault="00102BE5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>2. Viết phương trình đường tròn, tiếp tuyến của đường tròn</w:t>
      </w:r>
    </w:p>
    <w:p w:rsidR="00102BE5" w:rsidRPr="007A66A0" w:rsidRDefault="00102BE5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  <w:r w:rsidRPr="007A66A0">
        <w:rPr>
          <w:rFonts w:asciiTheme="majorHAnsi" w:hAnsiTheme="majorHAnsi" w:cstheme="majorHAnsi"/>
          <w:sz w:val="36"/>
          <w:szCs w:val="36"/>
        </w:rPr>
        <w:t xml:space="preserve">3. </w:t>
      </w:r>
      <w:r w:rsidR="00E26CF1" w:rsidRPr="007A66A0">
        <w:rPr>
          <w:rFonts w:asciiTheme="majorHAnsi" w:hAnsiTheme="majorHAnsi" w:cstheme="majorHAnsi"/>
          <w:sz w:val="36"/>
          <w:szCs w:val="36"/>
        </w:rPr>
        <w:t>Bài toán liên quan đến</w:t>
      </w:r>
      <w:r w:rsidRPr="007A66A0">
        <w:rPr>
          <w:rFonts w:asciiTheme="majorHAnsi" w:hAnsiTheme="majorHAnsi" w:cstheme="majorHAnsi"/>
          <w:sz w:val="36"/>
          <w:szCs w:val="36"/>
        </w:rPr>
        <w:t xml:space="preserve"> khoảng cách từ điểm đến</w:t>
      </w:r>
      <w:r w:rsidR="00E26CF1" w:rsidRPr="007A66A0">
        <w:rPr>
          <w:rFonts w:asciiTheme="majorHAnsi" w:hAnsiTheme="majorHAnsi" w:cstheme="majorHAnsi"/>
          <w:sz w:val="36"/>
          <w:szCs w:val="36"/>
        </w:rPr>
        <w:t xml:space="preserve"> đường</w:t>
      </w:r>
      <w:r w:rsidRPr="007A66A0">
        <w:rPr>
          <w:rFonts w:asciiTheme="majorHAnsi" w:hAnsiTheme="majorHAnsi" w:cstheme="majorHAnsi"/>
          <w:sz w:val="36"/>
          <w:szCs w:val="36"/>
        </w:rPr>
        <w:t xml:space="preserve"> </w:t>
      </w:r>
      <w:r w:rsidR="00E26CF1" w:rsidRPr="007A66A0">
        <w:rPr>
          <w:rFonts w:asciiTheme="majorHAnsi" w:hAnsiTheme="majorHAnsi" w:cstheme="majorHAnsi"/>
          <w:sz w:val="36"/>
          <w:szCs w:val="36"/>
        </w:rPr>
        <w:t>thẳng.</w:t>
      </w:r>
    </w:p>
    <w:p w:rsidR="00D12A6D" w:rsidRPr="007A66A0" w:rsidRDefault="00D12A6D" w:rsidP="007A66A0">
      <w:pPr>
        <w:tabs>
          <w:tab w:val="left" w:pos="3960"/>
        </w:tabs>
        <w:jc w:val="both"/>
        <w:rPr>
          <w:rFonts w:asciiTheme="majorHAnsi" w:hAnsiTheme="majorHAnsi" w:cstheme="majorHAnsi"/>
          <w:sz w:val="36"/>
          <w:szCs w:val="36"/>
        </w:rPr>
      </w:pPr>
    </w:p>
    <w:sectPr w:rsidR="00D12A6D" w:rsidRPr="007A66A0" w:rsidSect="00102BE5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0A"/>
    <w:rsid w:val="00064C15"/>
    <w:rsid w:val="00084695"/>
    <w:rsid w:val="00102BE5"/>
    <w:rsid w:val="00265F32"/>
    <w:rsid w:val="00354BE0"/>
    <w:rsid w:val="007178E2"/>
    <w:rsid w:val="007A66A0"/>
    <w:rsid w:val="00834D3A"/>
    <w:rsid w:val="00957A7D"/>
    <w:rsid w:val="00AB5ED1"/>
    <w:rsid w:val="00D12A6D"/>
    <w:rsid w:val="00E26CF1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DCE1-AAD3-4824-B550-9A57D75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PGV</dc:creator>
  <cp:keywords/>
  <dc:description/>
  <cp:lastModifiedBy>Le Cong Huy</cp:lastModifiedBy>
  <cp:revision>2</cp:revision>
  <cp:lastPrinted>2016-05-24T01:11:00Z</cp:lastPrinted>
  <dcterms:created xsi:type="dcterms:W3CDTF">2016-05-24T01:11:00Z</dcterms:created>
  <dcterms:modified xsi:type="dcterms:W3CDTF">2016-05-24T01:11:00Z</dcterms:modified>
</cp:coreProperties>
</file>